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2F72" w14:textId="37D20525" w:rsidR="00AB2928" w:rsidRDefault="00AB2928" w:rsidP="00AB2928"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21F8C02A" wp14:editId="0F1C2CEB">
            <wp:simplePos x="0" y="0"/>
            <wp:positionH relativeFrom="margin">
              <wp:align>center</wp:align>
            </wp:positionH>
            <wp:positionV relativeFrom="paragraph">
              <wp:posOffset>391</wp:posOffset>
            </wp:positionV>
            <wp:extent cx="2764155" cy="1575435"/>
            <wp:effectExtent l="0" t="0" r="0" b="0"/>
            <wp:wrapTight wrapText="bothSides">
              <wp:wrapPolygon edited="0">
                <wp:start x="3126" y="3134"/>
                <wp:lineTo x="2233" y="4179"/>
                <wp:lineTo x="298" y="7052"/>
                <wp:lineTo x="0" y="12276"/>
                <wp:lineTo x="1340" y="16193"/>
                <wp:lineTo x="1489" y="17499"/>
                <wp:lineTo x="5806" y="18283"/>
                <wp:lineTo x="14589" y="18805"/>
                <wp:lineTo x="19203" y="18805"/>
                <wp:lineTo x="20543" y="18283"/>
                <wp:lineTo x="21436" y="17499"/>
                <wp:lineTo x="21287" y="3657"/>
                <wp:lineTo x="5359" y="3134"/>
                <wp:lineTo x="3126" y="3134"/>
              </wp:wrapPolygon>
            </wp:wrapTight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DD5D2" w14:textId="6AB917BA" w:rsidR="00AB2928" w:rsidRDefault="00AB2928" w:rsidP="00AB2928"/>
    <w:p w14:paraId="0E10B5FB" w14:textId="6603B8B6" w:rsidR="00AB2928" w:rsidRPr="00AB2928" w:rsidRDefault="00AB2928" w:rsidP="00AB2928">
      <w:pPr>
        <w:rPr>
          <w:b/>
          <w:bCs/>
        </w:rPr>
      </w:pPr>
    </w:p>
    <w:p w14:paraId="322205BF" w14:textId="77777777" w:rsidR="00AB2928" w:rsidRDefault="00AB2928" w:rsidP="00AB2928"/>
    <w:p w14:paraId="16649F13" w14:textId="77777777" w:rsidR="00AB2928" w:rsidRDefault="00AB2928" w:rsidP="00AB2928">
      <w:pPr>
        <w:jc w:val="center"/>
        <w:rPr>
          <w:rFonts w:ascii="Avenir Next LT Pro" w:hAnsi="Avenir Next LT Pro" w:cstheme="minorHAnsi"/>
          <w:color w:val="002060"/>
          <w:sz w:val="40"/>
          <w:szCs w:val="40"/>
        </w:rPr>
      </w:pPr>
    </w:p>
    <w:p w14:paraId="5E4346A1" w14:textId="0ECD1B1C" w:rsidR="00AB2928" w:rsidRPr="00CD6558" w:rsidRDefault="00E62178" w:rsidP="00AB2928">
      <w:pPr>
        <w:jc w:val="center"/>
        <w:rPr>
          <w:rFonts w:ascii="Avenir Next LT Pro" w:hAnsi="Avenir Next LT Pro" w:cstheme="minorHAnsi"/>
          <w:color w:val="002060"/>
          <w:sz w:val="40"/>
          <w:szCs w:val="40"/>
        </w:rPr>
      </w:pPr>
      <w:r>
        <w:rPr>
          <w:rFonts w:ascii="Avenir Next LT Pro" w:hAnsi="Avenir Next LT Pro" w:cstheme="minorHAnsi"/>
          <w:color w:val="002060"/>
          <w:sz w:val="40"/>
          <w:szCs w:val="40"/>
        </w:rPr>
        <w:t xml:space="preserve">Volunteer </w:t>
      </w:r>
      <w:r w:rsidR="004937D7">
        <w:rPr>
          <w:rFonts w:ascii="Avenir Next LT Pro" w:hAnsi="Avenir Next LT Pro" w:cstheme="minorHAnsi"/>
          <w:color w:val="002060"/>
          <w:sz w:val="40"/>
          <w:szCs w:val="40"/>
        </w:rPr>
        <w:t>Refugee</w:t>
      </w:r>
      <w:r>
        <w:rPr>
          <w:rFonts w:ascii="Avenir Next LT Pro" w:hAnsi="Avenir Next LT Pro" w:cstheme="minorHAnsi"/>
          <w:color w:val="002060"/>
          <w:sz w:val="40"/>
          <w:szCs w:val="40"/>
        </w:rPr>
        <w:t xml:space="preserve"> Partner</w:t>
      </w:r>
    </w:p>
    <w:p w14:paraId="55F96AF3" w14:textId="0F8E2C94" w:rsidR="00AB2928" w:rsidRDefault="00AB2928" w:rsidP="00AB2928">
      <w:r w:rsidRPr="005A693F">
        <w:rPr>
          <w:b/>
          <w:bCs/>
        </w:rPr>
        <w:t>Volunteer Position Description:</w:t>
      </w:r>
      <w:r w:rsidRPr="001E528A">
        <w:t xml:space="preserve"> </w:t>
      </w:r>
      <w:r w:rsidR="00BD01ED">
        <w:t xml:space="preserve">Refugees resettling in the U.S. have a feat of </w:t>
      </w:r>
      <w:r w:rsidR="00AE6D7B">
        <w:t xml:space="preserve">challenges to navigate. A Volunteer Refugee Partner </w:t>
      </w:r>
      <w:proofErr w:type="gramStart"/>
      <w:r w:rsidR="00AE6D7B">
        <w:t>has the opportunity to</w:t>
      </w:r>
      <w:proofErr w:type="gramEnd"/>
      <w:r w:rsidR="00AE6D7B">
        <w:t xml:space="preserve"> </w:t>
      </w:r>
      <w:r w:rsidR="00B40E20">
        <w:t>support</w:t>
      </w:r>
      <w:r w:rsidR="008A62F7">
        <w:t xml:space="preserve"> </w:t>
      </w:r>
      <w:r w:rsidR="005268F5">
        <w:t xml:space="preserve">a </w:t>
      </w:r>
      <w:r w:rsidR="008A62F7">
        <w:t xml:space="preserve">refugee or refugee family, </w:t>
      </w:r>
      <w:r w:rsidR="007F55E0">
        <w:t xml:space="preserve">mentor </w:t>
      </w:r>
      <w:r w:rsidR="002F2E0B">
        <w:t>clients</w:t>
      </w:r>
      <w:r w:rsidR="007F55E0">
        <w:t xml:space="preserve"> through the process of resettlement, and create a lasting impact on their lives. </w:t>
      </w:r>
    </w:p>
    <w:p w14:paraId="5C88CBA9" w14:textId="2D268256" w:rsidR="00AB2928" w:rsidRDefault="00AB2928" w:rsidP="00AB2928">
      <w:r w:rsidRPr="005A693F">
        <w:rPr>
          <w:b/>
          <w:bCs/>
        </w:rPr>
        <w:t>Key Responsibilities:</w:t>
      </w:r>
      <w:r>
        <w:t xml:space="preserve"> </w:t>
      </w:r>
    </w:p>
    <w:p w14:paraId="62235C63" w14:textId="3D9AF8F3" w:rsidR="004963B0" w:rsidRDefault="007F55E0" w:rsidP="009671D4">
      <w:pPr>
        <w:pStyle w:val="ListParagraph"/>
        <w:numPr>
          <w:ilvl w:val="0"/>
          <w:numId w:val="2"/>
        </w:numPr>
      </w:pPr>
      <w:r>
        <w:t>Under the supervision of the</w:t>
      </w:r>
      <w:r w:rsidR="005268F5">
        <w:t xml:space="preserve"> Catholic Charities staff</w:t>
      </w:r>
      <w:r w:rsidR="003C7BBB">
        <w:t>—</w:t>
      </w:r>
      <w:r w:rsidR="005268F5">
        <w:t>the</w:t>
      </w:r>
      <w:r>
        <w:t xml:space="preserve"> Volunteer Coordinator and Case Manager</w:t>
      </w:r>
      <w:r w:rsidR="003C7BBB">
        <w:t xml:space="preserve">—the </w:t>
      </w:r>
      <w:r w:rsidR="002F2E0B">
        <w:t xml:space="preserve">volunteer is to </w:t>
      </w:r>
      <w:r>
        <w:t xml:space="preserve">assist a </w:t>
      </w:r>
      <w:r w:rsidR="004963B0">
        <w:t>refugee or refugee family with their needs and acclimation to the U.S.</w:t>
      </w:r>
      <w:r w:rsidR="003C7BBB">
        <w:t xml:space="preserve"> Examples of these needs include driving them to appointment</w:t>
      </w:r>
      <w:r w:rsidR="009D2109">
        <w:t>s or</w:t>
      </w:r>
      <w:r w:rsidR="003C7BBB">
        <w:t xml:space="preserve"> teaching English</w:t>
      </w:r>
      <w:r w:rsidR="009D2109">
        <w:t xml:space="preserve">. </w:t>
      </w:r>
    </w:p>
    <w:p w14:paraId="5B8EAC94" w14:textId="74EB2A64" w:rsidR="004E54A1" w:rsidRDefault="00B9601D" w:rsidP="004E54A1">
      <w:pPr>
        <w:pStyle w:val="ListParagraph"/>
        <w:numPr>
          <w:ilvl w:val="0"/>
          <w:numId w:val="2"/>
        </w:numPr>
      </w:pPr>
      <w:r>
        <w:t>Volunteer will m</w:t>
      </w:r>
      <w:r w:rsidR="004E54A1">
        <w:t xml:space="preserve">aintain </w:t>
      </w:r>
      <w:proofErr w:type="gramStart"/>
      <w:r w:rsidR="004E54A1">
        <w:t>a hand-in-hand</w:t>
      </w:r>
      <w:proofErr w:type="gramEnd"/>
      <w:r w:rsidR="004E54A1">
        <w:t xml:space="preserve"> partnership</w:t>
      </w:r>
      <w:r w:rsidR="00F5327A">
        <w:t xml:space="preserve"> and consistent communication</w:t>
      </w:r>
      <w:r w:rsidR="004E54A1">
        <w:t xml:space="preserve"> with the client’s Case Manager. </w:t>
      </w:r>
    </w:p>
    <w:p w14:paraId="7C09D234" w14:textId="7D4D4DE0" w:rsidR="00B9601D" w:rsidRDefault="00B9601D" w:rsidP="004E54A1">
      <w:pPr>
        <w:pStyle w:val="ListParagraph"/>
        <w:numPr>
          <w:ilvl w:val="0"/>
          <w:numId w:val="2"/>
        </w:numPr>
      </w:pPr>
      <w:r>
        <w:t>Volunteer is expected to maintain cultural competency while serving our clients.</w:t>
      </w:r>
      <w:r w:rsidR="009D2109">
        <w:t xml:space="preserve"> </w:t>
      </w:r>
    </w:p>
    <w:p w14:paraId="2D6CBDDB" w14:textId="430767E3" w:rsidR="00AB2928" w:rsidRDefault="00AB2928" w:rsidP="00AB2928">
      <w:r w:rsidRPr="005A693F">
        <w:rPr>
          <w:b/>
          <w:bCs/>
        </w:rPr>
        <w:t>Impact:</w:t>
      </w:r>
      <w:r>
        <w:t xml:space="preserve"> </w:t>
      </w:r>
      <w:r w:rsidR="00B806D5">
        <w:t>By serving in this role, a Volunteer Refugee Partner will</w:t>
      </w:r>
      <w:r w:rsidR="007405BD">
        <w:t xml:space="preserve"> learn about the</w:t>
      </w:r>
      <w:r w:rsidR="0047793E">
        <w:t xml:space="preserve"> refugee resettlement process,</w:t>
      </w:r>
      <w:r w:rsidR="007405BD">
        <w:t xml:space="preserve"> </w:t>
      </w:r>
      <w:r w:rsidR="00554346">
        <w:t>fuel</w:t>
      </w:r>
      <w:r w:rsidR="007405BD">
        <w:t xml:space="preserve"> Catholic Charities</w:t>
      </w:r>
      <w:r w:rsidR="00554346">
        <w:t xml:space="preserve">’ </w:t>
      </w:r>
      <w:r w:rsidR="007405BD">
        <w:t xml:space="preserve">mission to serve all those in need as Christ calls us to do, </w:t>
      </w:r>
      <w:r w:rsidR="0047793E">
        <w:t xml:space="preserve">and greatly impact the life of a refugee or refugee family through service. </w:t>
      </w:r>
      <w:r w:rsidR="004D5291">
        <w:t>The volunteer</w:t>
      </w:r>
      <w:r w:rsidR="000E3EBD">
        <w:t xml:space="preserve"> in this role </w:t>
      </w:r>
      <w:r w:rsidR="0095727C">
        <w:t>sets up</w:t>
      </w:r>
      <w:r w:rsidR="000E3EBD">
        <w:t xml:space="preserve"> individuals and families for success in the long-term</w:t>
      </w:r>
      <w:r w:rsidR="0095727C">
        <w:t xml:space="preserve">. </w:t>
      </w:r>
    </w:p>
    <w:p w14:paraId="3FBC4C9B" w14:textId="0F0CBABD" w:rsidR="00AB2928" w:rsidRDefault="00AB2928" w:rsidP="00AB2928">
      <w:r w:rsidRPr="005A693F">
        <w:rPr>
          <w:b/>
          <w:bCs/>
        </w:rPr>
        <w:t xml:space="preserve">Training: </w:t>
      </w:r>
      <w:r>
        <w:t xml:space="preserve">After general volunteer orientation, </w:t>
      </w:r>
      <w:r w:rsidR="0095727C">
        <w:t>the volunteer will be assigned a</w:t>
      </w:r>
      <w:r w:rsidR="002C740F">
        <w:t xml:space="preserve"> client(s) and will be </w:t>
      </w:r>
      <w:r w:rsidR="00434FDD">
        <w:t>instructed</w:t>
      </w:r>
      <w:r w:rsidR="002C740F">
        <w:t xml:space="preserve"> by the client</w:t>
      </w:r>
      <w:r w:rsidR="001368EA">
        <w:t>’s</w:t>
      </w:r>
      <w:r w:rsidR="002C740F">
        <w:t xml:space="preserve"> case manager</w:t>
      </w:r>
      <w:r w:rsidR="002277C6">
        <w:t xml:space="preserve"> to meet</w:t>
      </w:r>
      <w:r w:rsidR="00137A6C">
        <w:t xml:space="preserve"> client</w:t>
      </w:r>
      <w:r w:rsidR="002277C6">
        <w:t xml:space="preserve"> needs. </w:t>
      </w:r>
    </w:p>
    <w:p w14:paraId="740AF16C" w14:textId="241C56CD" w:rsidR="00D23F38" w:rsidRDefault="00D23F38" w:rsidP="00AB2928">
      <w:r w:rsidRPr="005A693F">
        <w:rPr>
          <w:b/>
          <w:bCs/>
        </w:rPr>
        <w:t>Support:</w:t>
      </w:r>
      <w:r>
        <w:t xml:space="preserve"> </w:t>
      </w:r>
      <w:r w:rsidR="002277C6">
        <w:t>The Volunteer Coordinator and the client</w:t>
      </w:r>
      <w:r w:rsidR="001368EA">
        <w:t xml:space="preserve">’s </w:t>
      </w:r>
      <w:r w:rsidR="002277C6">
        <w:t>Case Manager will be the primary Catholic Charities staff members</w:t>
      </w:r>
      <w:r w:rsidR="006D0F4B">
        <w:t xml:space="preserve"> to </w:t>
      </w:r>
      <w:r w:rsidR="002277C6">
        <w:t>support the</w:t>
      </w:r>
      <w:r w:rsidR="006D0F4B">
        <w:t xml:space="preserve"> volunteer</w:t>
      </w:r>
      <w:r w:rsidR="002277C6">
        <w:t xml:space="preserve">. Communication methods will be set up between the staff and volunteer. </w:t>
      </w:r>
    </w:p>
    <w:p w14:paraId="73B583A5" w14:textId="6964AB00" w:rsidR="00AB2928" w:rsidRDefault="00AB2928" w:rsidP="00AB2928">
      <w:r w:rsidRPr="005A693F">
        <w:rPr>
          <w:b/>
          <w:bCs/>
        </w:rPr>
        <w:t>Commitment:</w:t>
      </w:r>
      <w:r w:rsidR="0034572C">
        <w:t xml:space="preserve"> For this role, scheduling and commitment is flexible.</w:t>
      </w:r>
      <w:r w:rsidR="00AF5E45">
        <w:t xml:space="preserve"> The volunteer can commit to assisting a refugee or refugee family under the discretion of the Case Manager. This could be a </w:t>
      </w:r>
      <w:r w:rsidR="009A6506">
        <w:t xml:space="preserve">daily, </w:t>
      </w:r>
      <w:r w:rsidR="00AF5E45">
        <w:t xml:space="preserve">weekly, </w:t>
      </w:r>
      <w:r w:rsidR="0034572C">
        <w:t>biweekly</w:t>
      </w:r>
      <w:r w:rsidR="009A6506">
        <w:t xml:space="preserve">, or even </w:t>
      </w:r>
      <w:r w:rsidR="00D64997">
        <w:t>situational</w:t>
      </w:r>
      <w:r w:rsidR="009A6506">
        <w:t xml:space="preserve"> commitment depending on the volunteer’s schedule</w:t>
      </w:r>
      <w:r w:rsidR="00D64997">
        <w:t xml:space="preserve"> and the client’</w:t>
      </w:r>
      <w:r w:rsidR="001368EA">
        <w:t>s</w:t>
      </w:r>
      <w:r w:rsidR="00D64997">
        <w:t xml:space="preserve"> needs. </w:t>
      </w:r>
      <w:r w:rsidR="00BB6E79">
        <w:t>This position has the flexibility to be a short-term or long-term role</w:t>
      </w:r>
      <w:r w:rsidR="0034572C">
        <w:t>.</w:t>
      </w:r>
      <w:r w:rsidR="007B3CBB">
        <w:t xml:space="preserve"> The volunteer is responsible for their own transportation to and from the location</w:t>
      </w:r>
      <w:r w:rsidR="00901B58">
        <w:t>(</w:t>
      </w:r>
      <w:r w:rsidR="007B3CBB">
        <w:t>s</w:t>
      </w:r>
      <w:r w:rsidR="00901B58">
        <w:t>)</w:t>
      </w:r>
      <w:r w:rsidR="007B3CBB">
        <w:t xml:space="preserve"> of service. </w:t>
      </w:r>
    </w:p>
    <w:p w14:paraId="16A6A846" w14:textId="77777777" w:rsidR="008560CE" w:rsidRDefault="008560CE"/>
    <w:sectPr w:rsidR="008560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2308" w14:textId="77777777" w:rsidR="00AB2928" w:rsidRDefault="00AB2928" w:rsidP="00AB2928">
      <w:pPr>
        <w:spacing w:after="0" w:line="240" w:lineRule="auto"/>
      </w:pPr>
      <w:r>
        <w:separator/>
      </w:r>
    </w:p>
  </w:endnote>
  <w:endnote w:type="continuationSeparator" w:id="0">
    <w:p w14:paraId="1670A92C" w14:textId="77777777" w:rsidR="00AB2928" w:rsidRDefault="00AB2928" w:rsidP="00AB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A23F" w14:textId="70D2DCE2" w:rsidR="00AB2928" w:rsidRDefault="00AB2928" w:rsidP="001E528A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EE457" wp14:editId="6470CBBA">
          <wp:simplePos x="0" y="0"/>
          <wp:positionH relativeFrom="margin">
            <wp:align>center</wp:align>
          </wp:positionH>
          <wp:positionV relativeFrom="paragraph">
            <wp:posOffset>21383</wp:posOffset>
          </wp:positionV>
          <wp:extent cx="470535" cy="470535"/>
          <wp:effectExtent l="0" t="0" r="5715" b="5715"/>
          <wp:wrapTight wrapText="bothSides">
            <wp:wrapPolygon edited="0">
              <wp:start x="1749" y="0"/>
              <wp:lineTo x="0" y="2623"/>
              <wp:lineTo x="0" y="9619"/>
              <wp:lineTo x="2623" y="14866"/>
              <wp:lineTo x="7870" y="20988"/>
              <wp:lineTo x="13117" y="20988"/>
              <wp:lineTo x="18364" y="14866"/>
              <wp:lineTo x="20988" y="9619"/>
              <wp:lineTo x="20988" y="3498"/>
              <wp:lineTo x="18364" y="0"/>
              <wp:lineTo x="1749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095C8" w14:textId="77777777" w:rsidR="00AB2928" w:rsidRDefault="00AB2928" w:rsidP="001E528A">
    <w:pPr>
      <w:pStyle w:val="Footer"/>
      <w:jc w:val="center"/>
    </w:pPr>
  </w:p>
  <w:p w14:paraId="471776CB" w14:textId="77777777" w:rsidR="00AB2928" w:rsidRDefault="00AB2928" w:rsidP="001E528A">
    <w:pPr>
      <w:pStyle w:val="Footer"/>
      <w:jc w:val="center"/>
    </w:pPr>
  </w:p>
  <w:p w14:paraId="366A8D99" w14:textId="2AE34B8C" w:rsidR="000E13FA" w:rsidRDefault="00804D4A" w:rsidP="001E528A">
    <w:pPr>
      <w:pStyle w:val="Footer"/>
      <w:jc w:val="center"/>
    </w:pPr>
    <w:r>
      <w:t>Volunteer Position Description</w:t>
    </w:r>
    <w:r>
      <w:t xml:space="preserve">: </w:t>
    </w:r>
    <w:r>
      <w:t>Volunteer Refugee Partner</w:t>
    </w:r>
  </w:p>
  <w:p w14:paraId="30C7090A" w14:textId="29436BDF" w:rsidR="000E13FA" w:rsidRDefault="00804D4A" w:rsidP="001E528A">
    <w:pPr>
      <w:pStyle w:val="Footer"/>
      <w:jc w:val="cen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C6EF" w14:textId="77777777" w:rsidR="00AB2928" w:rsidRDefault="00AB2928" w:rsidP="00AB2928">
      <w:pPr>
        <w:spacing w:after="0" w:line="240" w:lineRule="auto"/>
      </w:pPr>
      <w:r>
        <w:separator/>
      </w:r>
    </w:p>
  </w:footnote>
  <w:footnote w:type="continuationSeparator" w:id="0">
    <w:p w14:paraId="42C64737" w14:textId="77777777" w:rsidR="00AB2928" w:rsidRDefault="00AB2928" w:rsidP="00AB2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5F8"/>
    <w:multiLevelType w:val="hybridMultilevel"/>
    <w:tmpl w:val="502A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5273"/>
    <w:multiLevelType w:val="hybridMultilevel"/>
    <w:tmpl w:val="9970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8560">
    <w:abstractNumId w:val="0"/>
  </w:num>
  <w:num w:numId="2" w16cid:durableId="89084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28"/>
    <w:rsid w:val="000E3EBD"/>
    <w:rsid w:val="001368EA"/>
    <w:rsid w:val="00137A6C"/>
    <w:rsid w:val="00162495"/>
    <w:rsid w:val="001A2580"/>
    <w:rsid w:val="002277C6"/>
    <w:rsid w:val="002C740F"/>
    <w:rsid w:val="002C7C92"/>
    <w:rsid w:val="002F2E0B"/>
    <w:rsid w:val="0034572C"/>
    <w:rsid w:val="003C7BBB"/>
    <w:rsid w:val="00434FDD"/>
    <w:rsid w:val="0047793E"/>
    <w:rsid w:val="004937D7"/>
    <w:rsid w:val="004963B0"/>
    <w:rsid w:val="004D5291"/>
    <w:rsid w:val="004E54A1"/>
    <w:rsid w:val="005268F5"/>
    <w:rsid w:val="00554346"/>
    <w:rsid w:val="005A693F"/>
    <w:rsid w:val="006063BC"/>
    <w:rsid w:val="006D0F4B"/>
    <w:rsid w:val="00710F6F"/>
    <w:rsid w:val="007405BD"/>
    <w:rsid w:val="00740707"/>
    <w:rsid w:val="007B3CBB"/>
    <w:rsid w:val="007F55E0"/>
    <w:rsid w:val="00804D4A"/>
    <w:rsid w:val="00805CBE"/>
    <w:rsid w:val="008560CE"/>
    <w:rsid w:val="008A62F7"/>
    <w:rsid w:val="00901B58"/>
    <w:rsid w:val="0095727C"/>
    <w:rsid w:val="009671D4"/>
    <w:rsid w:val="009A6506"/>
    <w:rsid w:val="009D2109"/>
    <w:rsid w:val="00AB2928"/>
    <w:rsid w:val="00AE6D7B"/>
    <w:rsid w:val="00AF5E45"/>
    <w:rsid w:val="00B40E20"/>
    <w:rsid w:val="00B670D0"/>
    <w:rsid w:val="00B806D5"/>
    <w:rsid w:val="00B9601D"/>
    <w:rsid w:val="00BB6E79"/>
    <w:rsid w:val="00BD01ED"/>
    <w:rsid w:val="00C668A1"/>
    <w:rsid w:val="00CE3209"/>
    <w:rsid w:val="00D23F38"/>
    <w:rsid w:val="00D64997"/>
    <w:rsid w:val="00DD1319"/>
    <w:rsid w:val="00E62178"/>
    <w:rsid w:val="00F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CEDD"/>
  <w15:chartTrackingRefBased/>
  <w15:docId w15:val="{4534826B-F2E8-4AEB-AEE5-539D0F48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28"/>
  </w:style>
  <w:style w:type="paragraph" w:styleId="Header">
    <w:name w:val="header"/>
    <w:basedOn w:val="Normal"/>
    <w:link w:val="HeaderChar"/>
    <w:uiPriority w:val="99"/>
    <w:unhideWhenUsed/>
    <w:rsid w:val="00AB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95CD.CAFD1E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Shoaf</dc:creator>
  <cp:keywords/>
  <dc:description/>
  <cp:lastModifiedBy>Althea Shoaf</cp:lastModifiedBy>
  <cp:revision>50</cp:revision>
  <dcterms:created xsi:type="dcterms:W3CDTF">2022-08-01T16:30:00Z</dcterms:created>
  <dcterms:modified xsi:type="dcterms:W3CDTF">2022-08-01T17:30:00Z</dcterms:modified>
</cp:coreProperties>
</file>